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F9714" w14:textId="599D028C" w:rsidR="00FC2C62" w:rsidRDefault="00FC2C62" w:rsidP="00FC2C62">
      <w:pPr>
        <w:rPr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42877DCD" wp14:editId="49BE8D87">
            <wp:extent cx="2690495" cy="1271905"/>
            <wp:effectExtent l="0" t="0" r="14605" b="4445"/>
            <wp:docPr id="920021190" name="Picture 2" descr="A logo of a university of pen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021190" name="Picture 2" descr="A logo of a university of pen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9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62F1ECA0" wp14:editId="2E4858E6">
            <wp:extent cx="4393565" cy="1271905"/>
            <wp:effectExtent l="0" t="0" r="6985" b="4445"/>
            <wp:docPr id="103283372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83372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56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3DC1E" w14:textId="77777777" w:rsidR="00FC2C62" w:rsidRDefault="00FC2C62" w:rsidP="00FC2C62">
      <w:p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PROCUREMENT ANNOUNCEMENT: Amazon Business moving to Penn Marketplace</w:t>
      </w:r>
    </w:p>
    <w:p w14:paraId="2DC03C7F" w14:textId="77777777" w:rsidR="00FC2C62" w:rsidRDefault="00FC2C62" w:rsidP="00FC2C62">
      <w:p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 </w:t>
      </w:r>
    </w:p>
    <w:p w14:paraId="42DDA68F" w14:textId="77777777" w:rsidR="00FC2C62" w:rsidRDefault="00FC2C62" w:rsidP="00FC2C6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We will be transitioning Amazon Business into the Penn Marketplace on July 29, 2024.</w:t>
      </w:r>
    </w:p>
    <w:p w14:paraId="4C4B8E4C" w14:textId="77777777" w:rsidR="00FC2C62" w:rsidRDefault="00FC2C62" w:rsidP="00FC2C62">
      <w:pPr>
        <w:rPr>
          <w:sz w:val="22"/>
          <w:szCs w:val="22"/>
        </w:rPr>
      </w:pPr>
      <w:r>
        <w:rPr>
          <w:color w:val="000000"/>
          <w:sz w:val="22"/>
          <w:szCs w:val="22"/>
        </w:rPr>
        <w:t>By including Amazon Business on the same platform as other catalog suppliers, we will foster a controlled and planned procurement process for Amazon Business purchases. Please note that Amazon is not a Preferred Contract supplier. Penn's preferred contract suppliers have been strategically sourced by Procurement Services and/or industry cooperatives. As such, preferred contract suppliers should always be considered first when purchasing office supplies, IT equipment, and lab supplies.  Preferred contract suppliers can be found by using the</w:t>
      </w:r>
      <w:r>
        <w:rPr>
          <w:b/>
          <w:bCs/>
          <w:color w:val="000000"/>
          <w:sz w:val="22"/>
          <w:szCs w:val="22"/>
        </w:rPr>
        <w:t xml:space="preserve"> </w:t>
      </w:r>
      <w:hyperlink r:id="rId9" w:history="1">
        <w:r>
          <w:rPr>
            <w:rStyle w:val="Hyperlink"/>
            <w:b/>
            <w:bCs/>
            <w:color w:val="467886"/>
            <w:sz w:val="22"/>
            <w:szCs w:val="22"/>
          </w:rPr>
          <w:t>Supplier Search</w:t>
        </w:r>
      </w:hyperlink>
      <w:r>
        <w:rPr>
          <w:color w:val="000000"/>
          <w:sz w:val="22"/>
          <w:szCs w:val="22"/>
        </w:rPr>
        <w:t> tool on the</w:t>
      </w:r>
      <w:r>
        <w:rPr>
          <w:b/>
          <w:bCs/>
          <w:color w:val="467886"/>
          <w:sz w:val="22"/>
          <w:szCs w:val="22"/>
          <w:u w:val="single"/>
        </w:rPr>
        <w:t xml:space="preserve"> </w:t>
      </w:r>
      <w:hyperlink r:id="rId10" w:tooltip="http://procurement.upenn.edu" w:history="1">
        <w:r>
          <w:rPr>
            <w:rStyle w:val="Hyperlink"/>
            <w:b/>
            <w:bCs/>
            <w:sz w:val="22"/>
            <w:szCs w:val="22"/>
          </w:rPr>
          <w:t xml:space="preserve">Procurement Services website </w:t>
        </w:r>
      </w:hyperlink>
      <w:r>
        <w:rPr>
          <w:color w:val="000000"/>
          <w:sz w:val="22"/>
          <w:szCs w:val="22"/>
        </w:rPr>
        <w:t>and selecting Preferred Contract under the supplier type selection.</w:t>
      </w:r>
    </w:p>
    <w:p w14:paraId="099EC4FE" w14:textId="77777777" w:rsidR="00FC2C62" w:rsidRDefault="00FC2C62" w:rsidP="00FC2C6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What this transition means for you:</w:t>
      </w:r>
    </w:p>
    <w:p w14:paraId="2AF7ED69" w14:textId="77777777" w:rsidR="00FC2C62" w:rsidRDefault="00FC2C62" w:rsidP="00FC2C62">
      <w:pPr>
        <w:numPr>
          <w:ilvl w:val="0"/>
          <w:numId w:val="1"/>
        </w:numPr>
        <w:spacing w:line="276" w:lineRule="auto"/>
        <w:ind w:left="180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New Process</w:t>
      </w:r>
      <w:r>
        <w:rPr>
          <w:color w:val="000000"/>
          <w:sz w:val="22"/>
          <w:szCs w:val="22"/>
        </w:rPr>
        <w:t>: Amazon Business shoppers will now use the Penn Marketplace instead of a P-Card. Detailed instructions on how to place orders through the Penn Marketplace will be available in BEN Helps and in future communications.</w:t>
      </w:r>
      <w:r>
        <w:rPr>
          <w:color w:val="000000"/>
          <w:sz w:val="22"/>
          <w:szCs w:val="22"/>
        </w:rPr>
        <w:br/>
        <w:t> </w:t>
      </w:r>
    </w:p>
    <w:p w14:paraId="045BA446" w14:textId="77777777" w:rsidR="00FC2C62" w:rsidRDefault="00FC2C62" w:rsidP="00FC2C62">
      <w:pPr>
        <w:numPr>
          <w:ilvl w:val="0"/>
          <w:numId w:val="1"/>
        </w:numPr>
        <w:spacing w:line="276" w:lineRule="auto"/>
        <w:ind w:left="180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Training Materials</w:t>
      </w:r>
      <w:r>
        <w:rPr>
          <w:color w:val="000000"/>
          <w:sz w:val="22"/>
          <w:szCs w:val="22"/>
        </w:rPr>
        <w:t>: We will provide training materials to help you and your shoppers navigate the new process.  We will also provide a demonstration during an upcoming Monthly ABA meeting.  Amazon will provide a resource to help with training and address any end user inquiries during the transition.</w:t>
      </w:r>
      <w:r>
        <w:rPr>
          <w:color w:val="000000"/>
          <w:sz w:val="22"/>
          <w:szCs w:val="22"/>
        </w:rPr>
        <w:br/>
        <w:t> </w:t>
      </w:r>
    </w:p>
    <w:p w14:paraId="4AB9BDB6" w14:textId="77777777" w:rsidR="00FC2C62" w:rsidRDefault="00FC2C62" w:rsidP="00FC2C62">
      <w:pPr>
        <w:numPr>
          <w:ilvl w:val="0"/>
          <w:numId w:val="1"/>
        </w:numPr>
        <w:spacing w:line="276" w:lineRule="auto"/>
        <w:ind w:left="180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Ongoing Support</w:t>
      </w:r>
      <w:r>
        <w:rPr>
          <w:color w:val="000000"/>
          <w:sz w:val="22"/>
          <w:szCs w:val="22"/>
        </w:rPr>
        <w:t>: Our procurement team is available through BEN Helps to assist with any questions or concerns you may have during this transition.</w:t>
      </w:r>
      <w:r>
        <w:rPr>
          <w:color w:val="000000"/>
          <w:sz w:val="22"/>
          <w:szCs w:val="22"/>
        </w:rPr>
        <w:br/>
        <w:t> </w:t>
      </w:r>
    </w:p>
    <w:p w14:paraId="52AFD65E" w14:textId="77777777" w:rsidR="00FC2C62" w:rsidRDefault="00FC2C62" w:rsidP="00FC2C62">
      <w:pPr>
        <w:numPr>
          <w:ilvl w:val="0"/>
          <w:numId w:val="1"/>
        </w:numPr>
        <w:spacing w:after="160" w:line="276" w:lineRule="auto"/>
        <w:ind w:left="180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Readiness:</w:t>
      </w:r>
      <w:r>
        <w:rPr>
          <w:color w:val="000000"/>
          <w:sz w:val="22"/>
          <w:szCs w:val="22"/>
        </w:rPr>
        <w:t> Any users who have an Amazon account, personal or business, that uses a Penn email address and is not enrolled in the Penn Amazon Business program will receive targeted emails with instructions on what actions are needed before July 29.</w:t>
      </w:r>
    </w:p>
    <w:p w14:paraId="3EBFB987" w14:textId="77777777" w:rsidR="00FC2C62" w:rsidRDefault="00FC2C62" w:rsidP="00FC2C6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This change will bring additional advantages, including:</w:t>
      </w:r>
    </w:p>
    <w:p w14:paraId="5C3D40AA" w14:textId="77777777" w:rsidR="00FC2C62" w:rsidRDefault="00FC2C62" w:rsidP="00FC2C62">
      <w:pPr>
        <w:numPr>
          <w:ilvl w:val="1"/>
          <w:numId w:val="2"/>
        </w:numPr>
        <w:spacing w:before="100" w:beforeAutospacing="1" w:after="24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lastRenderedPageBreak/>
        <w:t xml:space="preserve">Improved Access: </w:t>
      </w:r>
      <w:r>
        <w:rPr>
          <w:rFonts w:eastAsia="Times New Roman"/>
          <w:color w:val="000000"/>
          <w:sz w:val="22"/>
          <w:szCs w:val="22"/>
        </w:rPr>
        <w:t xml:space="preserve">All Penn Marketplace Shoppers and </w:t>
      </w:r>
      <w:proofErr w:type="spellStart"/>
      <w:r>
        <w:rPr>
          <w:rFonts w:eastAsia="Times New Roman"/>
          <w:color w:val="000000"/>
          <w:sz w:val="22"/>
          <w:szCs w:val="22"/>
        </w:rPr>
        <w:t>Requistioners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can shop on Amazon Business.</w:t>
      </w:r>
    </w:p>
    <w:p w14:paraId="34E6A4AE" w14:textId="77777777" w:rsidR="00FC2C62" w:rsidRDefault="00FC2C62" w:rsidP="00FC2C62">
      <w:pPr>
        <w:numPr>
          <w:ilvl w:val="1"/>
          <w:numId w:val="2"/>
        </w:numPr>
        <w:spacing w:before="100" w:beforeAutospacing="1" w:after="24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>Enhanced Safety and Standards:</w:t>
      </w:r>
      <w:r>
        <w:rPr>
          <w:rFonts w:eastAsia="Times New Roman"/>
          <w:color w:val="000000"/>
          <w:sz w:val="22"/>
          <w:szCs w:val="22"/>
        </w:rPr>
        <w:t> BEN Financials security and compliance measures will be applied to the spending on Amazon Business.</w:t>
      </w:r>
    </w:p>
    <w:p w14:paraId="0F4888C5" w14:textId="77777777" w:rsidR="00FC2C62" w:rsidRDefault="00FC2C62" w:rsidP="00FC2C62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 xml:space="preserve">Improved Tracking and Reporting: </w:t>
      </w:r>
      <w:r>
        <w:rPr>
          <w:rFonts w:eastAsia="Times New Roman"/>
          <w:color w:val="000000"/>
          <w:sz w:val="22"/>
          <w:szCs w:val="22"/>
        </w:rPr>
        <w:t>PO ordering through the Penn Marketplace offers enhanced visibility into our purchasing activities, enabling better tracking and reporting.</w:t>
      </w:r>
    </w:p>
    <w:p w14:paraId="6CB3B412" w14:textId="77777777" w:rsidR="00FC2C62" w:rsidRDefault="00FC2C62" w:rsidP="00FC2C62">
      <w:pPr>
        <w:spacing w:before="100" w:beforeAutospacing="1" w:after="100" w:afterAutospacing="1"/>
        <w:ind w:left="1440"/>
        <w:rPr>
          <w:color w:val="000000"/>
          <w:sz w:val="22"/>
          <w:szCs w:val="22"/>
        </w:rPr>
      </w:pPr>
    </w:p>
    <w:p w14:paraId="451013D2" w14:textId="77777777" w:rsidR="00FC2C62" w:rsidRDefault="00FC2C62" w:rsidP="00FC2C62">
      <w:pPr>
        <w:numPr>
          <w:ilvl w:val="1"/>
          <w:numId w:val="2"/>
        </w:numPr>
        <w:spacing w:before="100" w:beforeAutospacing="1" w:after="24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 xml:space="preserve">Simplified Invoicing and Payment: </w:t>
      </w:r>
      <w:r>
        <w:rPr>
          <w:rFonts w:eastAsia="Times New Roman"/>
          <w:color w:val="000000"/>
          <w:sz w:val="22"/>
          <w:szCs w:val="22"/>
        </w:rPr>
        <w:t>With the use of the latest invoicing and payment automation technologies, we have enabled streamlined invoicing and payment processes that improve our financial management.</w:t>
      </w:r>
    </w:p>
    <w:p w14:paraId="14D52DBE" w14:textId="77777777" w:rsidR="00FC2C62" w:rsidRDefault="00FC2C62" w:rsidP="00FC2C62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 xml:space="preserve">Continued Priority on Utilizing Small and Diverse Businesses: </w:t>
      </w:r>
      <w:r>
        <w:rPr>
          <w:rFonts w:eastAsia="Times New Roman"/>
          <w:color w:val="000000"/>
          <w:sz w:val="22"/>
          <w:szCs w:val="22"/>
        </w:rPr>
        <w:t xml:space="preserve">Amazon Business provides tools to support buying from small, diverse suppliers. </w:t>
      </w:r>
    </w:p>
    <w:p w14:paraId="51488C51" w14:textId="77777777" w:rsidR="00FC2C62" w:rsidRDefault="00FC2C62" w:rsidP="00FC2C6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We appreciate your cooperation and adaptability as Amazon Business is transitioned into the Penn Marketplace.</w:t>
      </w:r>
    </w:p>
    <w:p w14:paraId="673BE567" w14:textId="77777777" w:rsidR="00FC2C62" w:rsidRDefault="00FC2C62" w:rsidP="00FC2C62">
      <w:pP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Should you have any questions or require further information, please submit a ticket through </w:t>
      </w:r>
      <w:hyperlink r:id="rId11" w:history="1">
        <w:r>
          <w:rPr>
            <w:rStyle w:val="Hyperlink"/>
            <w:color w:val="467886"/>
            <w:sz w:val="22"/>
            <w:szCs w:val="22"/>
          </w:rPr>
          <w:t>BEN Helps</w:t>
        </w:r>
      </w:hyperlink>
      <w:r>
        <w:rPr>
          <w:color w:val="000000"/>
          <w:sz w:val="22"/>
          <w:szCs w:val="22"/>
        </w:rPr>
        <w:t>.</w:t>
      </w:r>
    </w:p>
    <w:p w14:paraId="7FDC826C" w14:textId="77777777" w:rsidR="00FC2C62" w:rsidRDefault="00FC2C62" w:rsidP="00FC2C6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14:paraId="0CF183E0" w14:textId="77777777" w:rsidR="00892033" w:rsidRDefault="00892033"/>
    <w:sectPr w:rsidR="00892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F7505"/>
    <w:multiLevelType w:val="multilevel"/>
    <w:tmpl w:val="2ED6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275DB"/>
    <w:multiLevelType w:val="multilevel"/>
    <w:tmpl w:val="29C2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4E"/>
    <w:rsid w:val="002E2E6C"/>
    <w:rsid w:val="005C0B4E"/>
    <w:rsid w:val="00892033"/>
    <w:rsid w:val="00F761FB"/>
    <w:rsid w:val="00FC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A584D"/>
  <w15:chartTrackingRefBased/>
  <w15:docId w15:val="{390E5956-4542-4E97-B78A-61C5D7B1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C62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B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0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0B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B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B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B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B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B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B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B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0B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0B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0B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B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B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B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B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B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0B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0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B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B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0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0B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0B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0B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B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B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0B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C2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AD6CF.6BD50D7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D6CF.6BD50D70" TargetMode="External"/><Relationship Id="rId11" Type="http://schemas.openxmlformats.org/officeDocument/2006/relationships/hyperlink" Target="https://www.finance.upenn.edu/financial-system-access-training/ben-helps-support-portal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procurement.upen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urement.upenn.edu/making-purchases/find-a-supplier/supplier-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Deitz, Amy</dc:creator>
  <cp:keywords/>
  <dc:description/>
  <cp:lastModifiedBy>Marker, Kimberly Ann</cp:lastModifiedBy>
  <cp:revision>2</cp:revision>
  <dcterms:created xsi:type="dcterms:W3CDTF">2024-07-16T15:04:00Z</dcterms:created>
  <dcterms:modified xsi:type="dcterms:W3CDTF">2024-07-16T15:04:00Z</dcterms:modified>
</cp:coreProperties>
</file>